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C9" w:rsidRDefault="003E78C9"/>
    <w:p w:rsidR="00EC146E" w:rsidRPr="00EC146E" w:rsidRDefault="00EC146E" w:rsidP="00EC146E">
      <w:r w:rsidRPr="00EC146E">
        <w:rPr>
          <w:b/>
          <w:bCs/>
        </w:rPr>
        <w:t>Бухгалтерская справка № 19 от 29.03.20</w:t>
      </w:r>
      <w:r w:rsidR="00E27182">
        <w:rPr>
          <w:b/>
          <w:bCs/>
        </w:rPr>
        <w:t>__</w:t>
      </w:r>
    </w:p>
    <w:p w:rsidR="00EC146E" w:rsidRPr="00EC146E" w:rsidRDefault="00EC146E" w:rsidP="00EC146E">
      <w:r w:rsidRPr="00EC146E">
        <w:rPr>
          <w:b/>
          <w:bCs/>
        </w:rPr>
        <w:t>О списании кредиторской задолженности</w:t>
      </w:r>
    </w:p>
    <w:p w:rsidR="00EC146E" w:rsidRPr="00EC146E" w:rsidRDefault="00EC146E" w:rsidP="00EC146E">
      <w:r w:rsidRPr="00EC146E">
        <w:t>В результате инвентаризации расчет</w:t>
      </w:r>
      <w:r w:rsidR="00E27182">
        <w:t>ов с контрагентами 29 марта 20__</w:t>
      </w:r>
      <w:r w:rsidRPr="00EC146E">
        <w:t xml:space="preserve"> года выявлена кредиторская задолженность перед ООО «Рассвет» (ИНН 7715572189, КПП 771501001, адрес г. Москва, ул. Полярная, д. 205), по которой истек срок исковой давности (акт инвентаризации расчетов с покупателями, поставщиками и прочими дебиторам</w:t>
      </w:r>
      <w:r w:rsidR="00E27182">
        <w:t>и и кредиторами от 29 марта 20__</w:t>
      </w:r>
      <w:r w:rsidRPr="00EC146E">
        <w:t xml:space="preserve"> г. № 1).</w:t>
      </w:r>
    </w:p>
    <w:p w:rsidR="00EC146E" w:rsidRPr="00EC146E" w:rsidRDefault="00EC146E" w:rsidP="00EC146E">
      <w:r w:rsidRPr="00EC146E">
        <w:t>Данная задолженность возникла по договору поставки товаров от 4 мар</w:t>
      </w:r>
      <w:r w:rsidR="00E27182">
        <w:t>та 20__</w:t>
      </w:r>
      <w:r w:rsidRPr="00EC146E">
        <w:t xml:space="preserve"> г. № 52. Установленный в п. 3.7 указанного договора срок оп</w:t>
      </w:r>
      <w:r w:rsidR="00E27182">
        <w:t>латы товаров  – до 16 марта 20__</w:t>
      </w:r>
      <w:r w:rsidRPr="00EC146E">
        <w:t xml:space="preserve"> года включительно.</w:t>
      </w:r>
    </w:p>
    <w:p w:rsidR="00EC146E" w:rsidRPr="00EC146E" w:rsidRDefault="00EC146E" w:rsidP="00EC146E">
      <w:r w:rsidRPr="00EC146E">
        <w:t>Сумма задолженности за поставленные товары составляет 136 700 руб., включая НДС – 20 700 руб.</w:t>
      </w:r>
    </w:p>
    <w:p w:rsidR="00EC146E" w:rsidRPr="00EC146E" w:rsidRDefault="00EC146E" w:rsidP="00EC146E">
      <w:r w:rsidRPr="00EC146E">
        <w:t>Срок исковой давности по данной задолженнос</w:t>
      </w:r>
      <w:r w:rsidR="00E27182">
        <w:t>ти истекает 17 марта 20__</w:t>
      </w:r>
      <w:r w:rsidRPr="00EC146E">
        <w:t xml:space="preserve"> года.</w:t>
      </w:r>
    </w:p>
    <w:p w:rsidR="00EC146E" w:rsidRPr="00EC146E" w:rsidRDefault="00EC146E" w:rsidP="00EC146E">
      <w:r w:rsidRPr="00EC146E">
        <w:t>Таким образом, кредиторская задолженность в сумме 136 700 руб. подлежит включению в состав внереализационных доходов по нал</w:t>
      </w:r>
      <w:r w:rsidR="00E27182">
        <w:t>огу на прибыль за I квартал 20__</w:t>
      </w:r>
      <w:bookmarkStart w:id="0" w:name="_GoBack"/>
      <w:bookmarkEnd w:id="0"/>
      <w:r w:rsidRPr="00EC146E">
        <w:t xml:space="preserve"> года на основании пункта 18 статьи 250 НК РФ и списанию в бухгалтерском учете. </w:t>
      </w:r>
    </w:p>
    <w:p w:rsidR="00EC146E" w:rsidRPr="00EC146E" w:rsidRDefault="00EC146E" w:rsidP="00EC146E">
      <w:r w:rsidRPr="00EC146E">
        <w:t> </w:t>
      </w:r>
    </w:p>
    <w:p w:rsidR="00EC146E" w:rsidRPr="00EC146E" w:rsidRDefault="00EC146E" w:rsidP="00EC146E">
      <w:r w:rsidRPr="00EC146E">
        <w:t>Главный бухгалтер                                                            Иванова А.А.</w:t>
      </w:r>
    </w:p>
    <w:p w:rsidR="00EC146E" w:rsidRDefault="00EC146E"/>
    <w:sectPr w:rsidR="00EC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D7"/>
    <w:rsid w:val="002C40D7"/>
    <w:rsid w:val="003E78C9"/>
    <w:rsid w:val="00E27182"/>
    <w:rsid w:val="00EC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2017-03-13T08:33:00Z</dcterms:created>
  <dcterms:modified xsi:type="dcterms:W3CDTF">2017-03-13T08:53:00Z</dcterms:modified>
</cp:coreProperties>
</file>